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09" w:rsidRPr="00032C70" w:rsidRDefault="000A6FB0" w:rsidP="00032C70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化环</w:t>
      </w:r>
      <w:r w:rsidR="00032C70" w:rsidRPr="00032C70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学院2020-2021学年 第一学期 第12周会议（活动）及工作安排</w:t>
      </w: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96"/>
        <w:gridCol w:w="1695"/>
        <w:gridCol w:w="3110"/>
        <w:gridCol w:w="1561"/>
        <w:gridCol w:w="1418"/>
        <w:gridCol w:w="3542"/>
        <w:gridCol w:w="989"/>
      </w:tblGrid>
      <w:tr w:rsidR="00A35509" w:rsidRPr="00032C70" w:rsidTr="00A35509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A35509" w:rsidRPr="00032C70" w:rsidRDefault="00A35509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A35509" w:rsidRPr="00032C70" w:rsidTr="00A35509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B42" w:rsidRPr="00032C70" w:rsidRDefault="00F21B42" w:rsidP="00F21B4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3</w:t>
            </w: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日</w:t>
            </w:r>
          </w:p>
          <w:p w:rsidR="00032C70" w:rsidRPr="00032C70" w:rsidRDefault="00F21B42" w:rsidP="00F21B42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一</w:t>
            </w: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5509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17:10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5509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21B4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2020年教师系列职称和实验技术中级与教育研究系列中级职称申报培训</w:t>
            </w:r>
            <w:r w:rsidR="00AC250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2C70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F21B42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知津楼二阶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2C70" w:rsidRPr="00032C70" w:rsidRDefault="00032C70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A35509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拟</w:t>
            </w:r>
            <w:r w:rsidR="00E805C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申报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教师</w:t>
            </w:r>
            <w:r w:rsidR="00E805C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、材料审核人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032C70" w:rsidRPr="00E805C0" w:rsidRDefault="00032C70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65E08" w:rsidRPr="00032C70" w:rsidTr="00A35509">
        <w:tc>
          <w:tcPr>
            <w:tcW w:w="605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11月24日</w:t>
            </w:r>
          </w:p>
          <w:p w:rsidR="00365E08" w:rsidRPr="00032C70" w:rsidRDefault="00365E08" w:rsidP="00F27BE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星期二</w:t>
            </w: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15:00 - 16:30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2020年师范类专业认证专家进校考查工作协调会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恪勤楼221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王东强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Default="00365E08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谢顺碧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365E08" w:rsidRPr="00032C70" w:rsidTr="009A5755">
        <w:trPr>
          <w:trHeight w:val="536"/>
        </w:trPr>
        <w:tc>
          <w:tcPr>
            <w:tcW w:w="605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15:30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65E0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2021自科基金申报培训会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F27BE3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365E0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65E0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Default="00365E08" w:rsidP="00365E0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365E0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主</w:t>
            </w:r>
            <w:r w:rsidR="006B523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讲人：艾海</w:t>
            </w:r>
            <w:r w:rsidR="006B523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男</w:t>
            </w:r>
            <w:r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，参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会</w:t>
            </w:r>
            <w:r w:rsidRPr="00365E08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人员：2021自科基金申报全体人员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365E08" w:rsidRPr="00032C70" w:rsidRDefault="00365E08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1B42" w:rsidRPr="00032C70" w:rsidTr="00A35509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11月25日</w:t>
            </w:r>
          </w:p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14:30 - 16:30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CF163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教职工政治理论学习/主题党日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全体教职工/全体党员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1B42" w:rsidRPr="00032C70" w:rsidTr="009E39DD">
        <w:trPr>
          <w:trHeight w:val="673"/>
        </w:trPr>
        <w:tc>
          <w:tcPr>
            <w:tcW w:w="605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11月26日</w:t>
            </w:r>
          </w:p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党建暨意识形态工作联席会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周洪亮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1B42" w:rsidRPr="00032C70" w:rsidTr="00A35509">
        <w:trPr>
          <w:trHeight w:val="1263"/>
        </w:trPr>
        <w:tc>
          <w:tcPr>
            <w:tcW w:w="605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3550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学术报告例会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格物楼C401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3550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谢志刚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Default="00F21B42" w:rsidP="00A35509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A35509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主讲人：安继斌、陈 炜、杨强斌，</w:t>
            </w:r>
            <w:r w:rsidRPr="00A35509"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  <w:t>全体专职科研岗教师、学院相关领域教师、爱好科学研究的学生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A35509" w:rsidRDefault="00F21B42" w:rsidP="00032C70">
            <w:pPr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21B42" w:rsidRPr="00032C70" w:rsidTr="00A35509"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lastRenderedPageBreak/>
              <w:t>11月27日</w:t>
            </w:r>
          </w:p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星期五</w:t>
            </w:r>
          </w:p>
        </w:tc>
        <w:tc>
          <w:tcPr>
            <w:tcW w:w="605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14:00 - 18:00</w:t>
            </w:r>
          </w:p>
        </w:tc>
        <w:tc>
          <w:tcPr>
            <w:tcW w:w="111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重庆文理学院首届教职工网球“迷你”运动会</w:t>
            </w:r>
          </w:p>
        </w:tc>
        <w:tc>
          <w:tcPr>
            <w:tcW w:w="5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红河A区网球场</w:t>
            </w:r>
          </w:p>
        </w:tc>
        <w:tc>
          <w:tcPr>
            <w:tcW w:w="5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032C7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凌 伟</w:t>
            </w:r>
          </w:p>
        </w:tc>
        <w:tc>
          <w:tcPr>
            <w:tcW w:w="126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参赛教师</w:t>
            </w:r>
          </w:p>
        </w:tc>
        <w:tc>
          <w:tcPr>
            <w:tcW w:w="3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21B42" w:rsidRPr="00032C70" w:rsidRDefault="00F21B42" w:rsidP="00032C7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0F0A52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6DA" w:rsidRDefault="008176DA" w:rsidP="00032C70">
      <w:r>
        <w:separator/>
      </w:r>
    </w:p>
  </w:endnote>
  <w:endnote w:type="continuationSeparator" w:id="0">
    <w:p w:rsidR="008176DA" w:rsidRDefault="008176DA" w:rsidP="00032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6DA" w:rsidRDefault="008176DA" w:rsidP="00032C70">
      <w:r>
        <w:separator/>
      </w:r>
    </w:p>
  </w:footnote>
  <w:footnote w:type="continuationSeparator" w:id="0">
    <w:p w:rsidR="008176DA" w:rsidRDefault="008176DA" w:rsidP="00032C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C70"/>
    <w:rsid w:val="000145B8"/>
    <w:rsid w:val="00032C70"/>
    <w:rsid w:val="000367CD"/>
    <w:rsid w:val="000A6FB0"/>
    <w:rsid w:val="000C61BD"/>
    <w:rsid w:val="000F0A52"/>
    <w:rsid w:val="00102949"/>
    <w:rsid w:val="002610DD"/>
    <w:rsid w:val="00286726"/>
    <w:rsid w:val="00365E08"/>
    <w:rsid w:val="00435C03"/>
    <w:rsid w:val="00621CB8"/>
    <w:rsid w:val="006B5239"/>
    <w:rsid w:val="00720DE6"/>
    <w:rsid w:val="007F1FFD"/>
    <w:rsid w:val="00814800"/>
    <w:rsid w:val="00815C3F"/>
    <w:rsid w:val="008176DA"/>
    <w:rsid w:val="008D2E03"/>
    <w:rsid w:val="008D6D3B"/>
    <w:rsid w:val="00977BBA"/>
    <w:rsid w:val="009918EC"/>
    <w:rsid w:val="009D4C5D"/>
    <w:rsid w:val="009E39DD"/>
    <w:rsid w:val="00A35509"/>
    <w:rsid w:val="00AC2509"/>
    <w:rsid w:val="00C426EB"/>
    <w:rsid w:val="00CF163C"/>
    <w:rsid w:val="00DA3796"/>
    <w:rsid w:val="00E111AF"/>
    <w:rsid w:val="00E805C0"/>
    <w:rsid w:val="00EF3941"/>
    <w:rsid w:val="00F21B42"/>
    <w:rsid w:val="00F66B2D"/>
    <w:rsid w:val="00FD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2C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2C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2C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2C70"/>
    <w:rPr>
      <w:sz w:val="18"/>
      <w:szCs w:val="18"/>
    </w:rPr>
  </w:style>
  <w:style w:type="character" w:customStyle="1" w:styleId="zhb-remark-title">
    <w:name w:val="zhb-remark-title"/>
    <w:basedOn w:val="a0"/>
    <w:rsid w:val="00032C70"/>
  </w:style>
  <w:style w:type="paragraph" w:customStyle="1" w:styleId="bh-text-center">
    <w:name w:val="bh-text-center"/>
    <w:basedOn w:val="a"/>
    <w:rsid w:val="00032C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</Words>
  <Characters>448</Characters>
  <Application>Microsoft Office Word</Application>
  <DocSecurity>0</DocSecurity>
  <Lines>3</Lines>
  <Paragraphs>1</Paragraphs>
  <ScaleCrop>false</ScaleCrop>
  <Company>Microsoft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2020-11-23T00:29:00Z</dcterms:created>
  <dcterms:modified xsi:type="dcterms:W3CDTF">2020-11-23T07:51:00Z</dcterms:modified>
</cp:coreProperties>
</file>